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CD" w:rsidRPr="0026726C" w:rsidRDefault="00646D5E" w:rsidP="000058CD">
      <w:pPr>
        <w:ind w:left="4111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Исполнительному</w:t>
      </w:r>
      <w:r w:rsidR="0026726C">
        <w:rPr>
          <w:rFonts w:ascii="Times New Roman" w:hAnsi="Times New Roman" w:cs="Times New Roman"/>
          <w:sz w:val="28"/>
          <w:szCs w:val="28"/>
        </w:rPr>
        <w:t xml:space="preserve"> директору</w:t>
      </w:r>
      <w:r w:rsidR="000058CD" w:rsidRPr="00267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D61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1B3D61">
        <w:rPr>
          <w:rFonts w:ascii="Times New Roman" w:hAnsi="Times New Roman" w:cs="Times New Roman"/>
          <w:sz w:val="28"/>
          <w:szCs w:val="28"/>
        </w:rPr>
        <w:t xml:space="preserve"> </w:t>
      </w:r>
      <w:r w:rsidR="000058CD" w:rsidRPr="002672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3D61">
        <w:rPr>
          <w:rFonts w:ascii="Times New Roman" w:hAnsi="Times New Roman" w:cs="Times New Roman"/>
          <w:sz w:val="28"/>
          <w:szCs w:val="28"/>
        </w:rPr>
        <w:t>Фармз</w:t>
      </w:r>
      <w:r w:rsidR="000058CD" w:rsidRPr="0026726C">
        <w:rPr>
          <w:rFonts w:ascii="Times New Roman" w:hAnsi="Times New Roman" w:cs="Times New Roman"/>
          <w:sz w:val="28"/>
          <w:szCs w:val="28"/>
        </w:rPr>
        <w:t>нание</w:t>
      </w:r>
      <w:proofErr w:type="spellEnd"/>
      <w:r w:rsidR="000058CD" w:rsidRPr="0026726C">
        <w:rPr>
          <w:rFonts w:ascii="Times New Roman" w:hAnsi="Times New Roman" w:cs="Times New Roman"/>
          <w:sz w:val="28"/>
          <w:szCs w:val="28"/>
        </w:rPr>
        <w:t>»</w:t>
      </w:r>
    </w:p>
    <w:p w:rsidR="000058CD" w:rsidRPr="0026726C" w:rsidRDefault="00646D5E" w:rsidP="000058CD">
      <w:pPr>
        <w:spacing w:before="40"/>
        <w:ind w:left="411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Осоровой</w:t>
      </w:r>
      <w:proofErr w:type="spellEnd"/>
      <w:r w:rsidR="001B3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Гаухар</w:t>
      </w:r>
      <w:proofErr w:type="spellEnd"/>
      <w:r w:rsidR="001B3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Кенешовне</w:t>
      </w:r>
      <w:proofErr w:type="spellEnd"/>
    </w:p>
    <w:p w:rsidR="00FB3F5A" w:rsidRPr="00981937" w:rsidRDefault="00FB3F5A" w:rsidP="00FB3F5A">
      <w:pPr>
        <w:pStyle w:val="1"/>
        <w:spacing w:after="0"/>
        <w:jc w:val="right"/>
        <w:rPr>
          <w:rFonts w:ascii="Times New Roman" w:hAnsi="Times New Roman"/>
          <w:b w:val="0"/>
          <w:sz w:val="28"/>
          <w:szCs w:val="28"/>
          <w:lang w:val="en-US"/>
        </w:rPr>
      </w:pPr>
      <w:r w:rsidRPr="00981937">
        <w:rPr>
          <w:rFonts w:ascii="Times New Roman" w:hAnsi="Times New Roman"/>
          <w:b w:val="0"/>
          <w:sz w:val="28"/>
          <w:szCs w:val="28"/>
          <w:lang w:val="en-US"/>
        </w:rPr>
        <w:t>Толкумбаева Динар</w:t>
      </w:r>
    </w:p>
    <w:p w:rsidR="000058CD" w:rsidRPr="00FB3F5A" w:rsidRDefault="00FB3F5A" w:rsidP="00FB3F5A">
      <w:pPr>
        <w:pStyle w:val="1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81937">
        <w:rPr>
          <w:rFonts w:ascii="Times New Roman" w:hAnsi="Times New Roman"/>
          <w:sz w:val="28"/>
          <w:szCs w:val="28"/>
          <w:lang w:val="en-US"/>
        </w:rPr>
        <w:t>Тыныбековна</w:t>
      </w:r>
    </w:p>
    <w:p w:rsidR="000058CD" w:rsidRPr="0026726C" w:rsidRDefault="000058CD" w:rsidP="000058C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B3F5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Pr="0026726C">
        <w:rPr>
          <w:rFonts w:ascii="Times New Roman" w:hAnsi="Times New Roman" w:cs="Times New Roman"/>
          <w:b w:val="0"/>
          <w:sz w:val="28"/>
          <w:szCs w:val="28"/>
        </w:rPr>
        <w:t xml:space="preserve">(Ф.И.О. слушателя)     </w:t>
      </w:r>
    </w:p>
    <w:p w:rsidR="000058CD" w:rsidRPr="0026726C" w:rsidRDefault="000058CD" w:rsidP="000058CD">
      <w:pPr>
        <w:pStyle w:val="1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Заявление</w:t>
      </w:r>
    </w:p>
    <w:p w:rsidR="000058CD" w:rsidRPr="0026726C" w:rsidRDefault="000058CD" w:rsidP="000E0ACE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Прошу зачислить меня в учебный центр дополнительного профессионального образования общества с ограниченной ответственностью «</w:t>
      </w:r>
      <w:proofErr w:type="spellStart"/>
      <w:r w:rsidR="002E22D4">
        <w:rPr>
          <w:rFonts w:ascii="Times New Roman" w:hAnsi="Times New Roman" w:cs="Times New Roman"/>
          <w:sz w:val="28"/>
          <w:szCs w:val="28"/>
        </w:rPr>
        <w:t>Фармз</w:t>
      </w:r>
      <w:r w:rsidRPr="0026726C">
        <w:rPr>
          <w:rFonts w:ascii="Times New Roman" w:hAnsi="Times New Roman" w:cs="Times New Roman"/>
          <w:sz w:val="28"/>
          <w:szCs w:val="28"/>
        </w:rPr>
        <w:t>нание</w:t>
      </w:r>
      <w:proofErr w:type="spellEnd"/>
      <w:r w:rsidRPr="0026726C">
        <w:rPr>
          <w:rFonts w:ascii="Times New Roman" w:hAnsi="Times New Roman" w:cs="Times New Roman"/>
          <w:sz w:val="28"/>
          <w:szCs w:val="28"/>
        </w:rPr>
        <w:t xml:space="preserve">» (Далее по тексту - </w:t>
      </w:r>
      <w:proofErr w:type="spellStart"/>
      <w:r w:rsidR="002E22D4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2672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22D4">
        <w:rPr>
          <w:rFonts w:ascii="Times New Roman" w:hAnsi="Times New Roman" w:cs="Times New Roman"/>
          <w:sz w:val="28"/>
          <w:szCs w:val="28"/>
        </w:rPr>
        <w:t>Фармз</w:t>
      </w:r>
      <w:r w:rsidRPr="0026726C">
        <w:rPr>
          <w:rFonts w:ascii="Times New Roman" w:hAnsi="Times New Roman" w:cs="Times New Roman"/>
          <w:sz w:val="28"/>
          <w:szCs w:val="28"/>
        </w:rPr>
        <w:t>нание</w:t>
      </w:r>
      <w:proofErr w:type="spellEnd"/>
      <w:r w:rsidRPr="0026726C">
        <w:rPr>
          <w:rFonts w:ascii="Times New Roman" w:hAnsi="Times New Roman" w:cs="Times New Roman"/>
          <w:sz w:val="28"/>
          <w:szCs w:val="28"/>
        </w:rPr>
        <w:t xml:space="preserve">») в качестве слушателя по дополнительной профессиональной программе </w:t>
      </w:r>
      <w:r w:rsidR="000239E8" w:rsidRPr="002E22D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26726C">
        <w:rPr>
          <w:rFonts w:ascii="Times New Roman" w:hAnsi="Times New Roman" w:cs="Times New Roman"/>
          <w:sz w:val="28"/>
          <w:szCs w:val="28"/>
        </w:rPr>
        <w:t xml:space="preserve"> </w:t>
      </w:r>
      <w:r w:rsidRPr="0026726C">
        <w:rPr>
          <w:rFonts w:ascii="Times New Roman" w:hAnsi="Times New Roman" w:cs="Times New Roman"/>
          <w:b/>
          <w:sz w:val="28"/>
          <w:szCs w:val="28"/>
        </w:rPr>
        <w:t>«</w:t>
      </w:r>
      <w:r w:rsidR="00FB3F5A" w:rsidRPr="00E41F94">
        <w:rPr>
          <w:rFonts w:ascii="Times New Roman" w:hAnsi="Times New Roman" w:cs="Times New Roman"/>
          <w:sz w:val="28"/>
          <w:szCs w:val="28"/>
        </w:rPr>
        <w:t>Аспекты фармацевтического консультирования в аптечных организациях</w:t>
      </w:r>
      <w:r w:rsidRPr="0026726C">
        <w:rPr>
          <w:rFonts w:ascii="Times New Roman" w:hAnsi="Times New Roman" w:cs="Times New Roman"/>
          <w:b/>
          <w:sz w:val="28"/>
          <w:szCs w:val="28"/>
        </w:rPr>
        <w:t>»</w:t>
      </w:r>
      <w:r w:rsidRPr="0026726C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0E0ACE">
        <w:rPr>
          <w:rFonts w:ascii="Times New Roman" w:hAnsi="Times New Roman" w:cs="Times New Roman"/>
          <w:sz w:val="28"/>
          <w:szCs w:val="28"/>
        </w:rPr>
        <w:t xml:space="preserve"> </w:t>
      </w:r>
      <w:r w:rsidR="00FB3F5A" w:rsidRPr="00981937">
        <w:rPr>
          <w:rFonts w:ascii="Times New Roman" w:hAnsi="Times New Roman" w:cs="Times New Roman"/>
          <w:sz w:val="28"/>
          <w:szCs w:val="28"/>
        </w:rPr>
        <w:t>144 часов</w:t>
      </w:r>
      <w:r w:rsidR="000239E8" w:rsidRPr="0026726C">
        <w:rPr>
          <w:rFonts w:ascii="Times New Roman" w:hAnsi="Times New Roman" w:cs="Times New Roman"/>
          <w:sz w:val="28"/>
          <w:szCs w:val="28"/>
        </w:rPr>
        <w:t xml:space="preserve"> </w:t>
      </w:r>
      <w:r w:rsidRPr="0026726C">
        <w:rPr>
          <w:rFonts w:ascii="Times New Roman" w:hAnsi="Times New Roman" w:cs="Times New Roman"/>
          <w:sz w:val="28"/>
          <w:szCs w:val="28"/>
        </w:rPr>
        <w:t xml:space="preserve">с </w:t>
      </w:r>
      <w:r w:rsidR="00FB3F5A" w:rsidRPr="00981937">
        <w:rPr>
          <w:rFonts w:ascii="Times New Roman" w:hAnsi="Times New Roman" w:cs="Times New Roman"/>
          <w:sz w:val="28"/>
          <w:szCs w:val="28"/>
        </w:rPr>
        <w:t>«22» мая 2023 г.</w:t>
      </w:r>
      <w:r w:rsidR="009D0F8C">
        <w:rPr>
          <w:rFonts w:ascii="Times New Roman" w:hAnsi="Times New Roman" w:cs="Times New Roman"/>
          <w:sz w:val="28"/>
          <w:szCs w:val="28"/>
        </w:rPr>
        <w:br/>
      </w:r>
    </w:p>
    <w:p w:rsidR="000058CD" w:rsidRPr="0026726C" w:rsidRDefault="000058CD" w:rsidP="00005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762" w:rsidRPr="0026726C" w:rsidRDefault="000058CD" w:rsidP="006D2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6DB">
        <w:rPr>
          <w:rFonts w:ascii="Times New Roman" w:hAnsi="Times New Roman" w:cs="Times New Roman"/>
          <w:sz w:val="28"/>
          <w:szCs w:val="28"/>
        </w:rPr>
        <w:t xml:space="preserve">С правилами приема и отчисления, условиями оплаты и иными локальными актами, регулирующими образовательную деятельность </w:t>
      </w:r>
      <w:proofErr w:type="spellStart"/>
      <w:r w:rsidR="000A26DB" w:rsidRPr="000A26DB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0A26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26DB" w:rsidRPr="000A26DB">
        <w:rPr>
          <w:rFonts w:ascii="Times New Roman" w:hAnsi="Times New Roman" w:cs="Times New Roman"/>
          <w:sz w:val="28"/>
          <w:szCs w:val="28"/>
        </w:rPr>
        <w:t>Фармз</w:t>
      </w:r>
      <w:r w:rsidRPr="000A26DB">
        <w:rPr>
          <w:rFonts w:ascii="Times New Roman" w:hAnsi="Times New Roman" w:cs="Times New Roman"/>
          <w:sz w:val="28"/>
          <w:szCs w:val="28"/>
        </w:rPr>
        <w:t>нание</w:t>
      </w:r>
      <w:proofErr w:type="spellEnd"/>
      <w:r w:rsidRPr="000A26DB">
        <w:rPr>
          <w:rFonts w:ascii="Times New Roman" w:hAnsi="Times New Roman" w:cs="Times New Roman"/>
          <w:sz w:val="28"/>
          <w:szCs w:val="28"/>
        </w:rPr>
        <w:t>», ознакомле</w:t>
      </w:r>
      <w:proofErr w:type="gramStart"/>
      <w:r w:rsidRPr="000A26D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A26DB">
        <w:rPr>
          <w:rFonts w:ascii="Times New Roman" w:hAnsi="Times New Roman" w:cs="Times New Roman"/>
          <w:sz w:val="28"/>
          <w:szCs w:val="28"/>
        </w:rPr>
        <w:t>а).</w:t>
      </w:r>
    </w:p>
    <w:p w:rsidR="000058CD" w:rsidRPr="0026726C" w:rsidRDefault="000058CD" w:rsidP="000058CD">
      <w:pPr>
        <w:tabs>
          <w:tab w:val="left" w:pos="510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8CD" w:rsidRPr="0026726C" w:rsidRDefault="000058CD" w:rsidP="000058CD">
      <w:pPr>
        <w:tabs>
          <w:tab w:val="left" w:pos="510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 «___» _________ _____ </w:t>
      </w:r>
      <w:proofErr w:type="gramStart"/>
      <w:r w:rsidRPr="002672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726C">
        <w:rPr>
          <w:rFonts w:ascii="Times New Roman" w:hAnsi="Times New Roman" w:cs="Times New Roman"/>
          <w:sz w:val="28"/>
          <w:szCs w:val="28"/>
        </w:rPr>
        <w:t xml:space="preserve">. </w:t>
      </w:r>
      <w:r w:rsidRPr="0026726C">
        <w:rPr>
          <w:rFonts w:ascii="Times New Roman" w:hAnsi="Times New Roman" w:cs="Times New Roman"/>
          <w:sz w:val="28"/>
          <w:szCs w:val="28"/>
        </w:rPr>
        <w:tab/>
        <w:t>_______________ / ______________ /</w:t>
      </w:r>
    </w:p>
    <w:p w:rsidR="000058CD" w:rsidRPr="0026726C" w:rsidRDefault="000058CD" w:rsidP="000058CD">
      <w:pPr>
        <w:tabs>
          <w:tab w:val="left" w:pos="510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          (дата)  </w:t>
      </w:r>
      <w:r w:rsidRPr="0026726C">
        <w:rPr>
          <w:rFonts w:ascii="Times New Roman" w:hAnsi="Times New Roman" w:cs="Times New Roman"/>
          <w:sz w:val="28"/>
          <w:szCs w:val="28"/>
        </w:rPr>
        <w:tab/>
        <w:t xml:space="preserve">    (подпись)               (расшифровка)</w:t>
      </w:r>
    </w:p>
    <w:p w:rsidR="009D0F8C" w:rsidRDefault="009D0F8C" w:rsidP="009D0F8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B3F5A" w:rsidRDefault="000058CD" w:rsidP="009D0F8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Настоящим,</w:t>
      </w:r>
      <w:r w:rsidR="00562C05">
        <w:rPr>
          <w:rFonts w:ascii="Times New Roman" w:hAnsi="Times New Roman" w:cs="Times New Roman"/>
          <w:sz w:val="28"/>
          <w:szCs w:val="28"/>
        </w:rPr>
        <w:t xml:space="preserve"> </w:t>
      </w:r>
      <w:r w:rsidRPr="0026726C">
        <w:rPr>
          <w:rFonts w:ascii="Times New Roman" w:hAnsi="Times New Roman" w:cs="Times New Roman"/>
          <w:sz w:val="28"/>
          <w:szCs w:val="28"/>
        </w:rPr>
        <w:t xml:space="preserve">я, гражданин </w:t>
      </w:r>
      <w:r w:rsidR="00562C05">
        <w:rPr>
          <w:rFonts w:ascii="Times New Roman" w:hAnsi="Times New Roman" w:cs="Times New Roman"/>
          <w:sz w:val="28"/>
          <w:szCs w:val="28"/>
        </w:rPr>
        <w:t>КР</w:t>
      </w:r>
    </w:p>
    <w:p w:rsidR="000058CD" w:rsidRPr="00331ADF" w:rsidRDefault="000058CD" w:rsidP="009D0F8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 </w:t>
      </w:r>
      <w:r w:rsidR="00FB3F5A" w:rsidRPr="00331ADF">
        <w:rPr>
          <w:rFonts w:ascii="Times New Roman" w:hAnsi="Times New Roman" w:cs="Times New Roman"/>
          <w:spacing w:val="3"/>
          <w:sz w:val="28"/>
          <w:szCs w:val="28"/>
          <w:lang w:val="en-US"/>
        </w:rPr>
        <w:t>Толкумбаева Динар Тыныбековна</w:t>
      </w:r>
    </w:p>
    <w:p w:rsidR="000058CD" w:rsidRPr="0026726C" w:rsidRDefault="000058CD" w:rsidP="000058CD">
      <w:pPr>
        <w:shd w:val="clear" w:color="auto" w:fill="FFFFFF"/>
        <w:tabs>
          <w:tab w:val="left" w:pos="5606"/>
          <w:tab w:val="left" w:pos="7128"/>
        </w:tabs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6726C">
        <w:rPr>
          <w:rFonts w:ascii="Times New Roman" w:hAnsi="Times New Roman" w:cs="Times New Roman"/>
          <w:color w:val="000000"/>
          <w:spacing w:val="-2"/>
          <w:sz w:val="28"/>
          <w:szCs w:val="28"/>
        </w:rPr>
        <w:t>(Ф.И.О.)</w:t>
      </w:r>
    </w:p>
    <w:p w:rsidR="000058CD" w:rsidRPr="00FB3F5A" w:rsidRDefault="00FB3F5A" w:rsidP="000058CD">
      <w:pPr>
        <w:shd w:val="clear" w:color="auto" w:fill="FFFFFF"/>
        <w:tabs>
          <w:tab w:val="left" w:pos="5606"/>
          <w:tab w:val="left" w:pos="7128"/>
        </w:tabs>
        <w:rPr>
          <w:rFonts w:ascii="Times New Roman" w:hAnsi="Times New Roman" w:cs="Times New Roman"/>
          <w:sz w:val="28"/>
          <w:szCs w:val="28"/>
        </w:rPr>
      </w:pPr>
      <w:r w:rsidRPr="00FB3F5A">
        <w:rPr>
          <w:rFonts w:ascii="Times New Roman" w:hAnsi="Times New Roman" w:cs="Times New Roman"/>
          <w:sz w:val="28"/>
          <w:szCs w:val="28"/>
        </w:rPr>
        <w:t>«17» апреля 2023 г.</w:t>
      </w:r>
      <w:r w:rsidRPr="00FB3F5A">
        <w:rPr>
          <w:rFonts w:ascii="Times New Roman" w:hAnsi="Times New Roman" w:cs="Times New Roman"/>
          <w:sz w:val="20"/>
          <w:szCs w:val="20"/>
        </w:rPr>
        <w:t xml:space="preserve"> </w:t>
      </w:r>
      <w:r w:rsidR="000058CD" w:rsidRPr="002672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года рождения,  </w:t>
      </w:r>
      <w:r w:rsidR="000058CD" w:rsidRPr="0026726C">
        <w:rPr>
          <w:rFonts w:ascii="Times New Roman" w:hAnsi="Times New Roman" w:cs="Times New Roman"/>
          <w:color w:val="000000"/>
          <w:sz w:val="28"/>
          <w:szCs w:val="28"/>
        </w:rPr>
        <w:t xml:space="preserve">паспорт               </w:t>
      </w:r>
      <w:r w:rsidRPr="00FB3F5A">
        <w:rPr>
          <w:rFonts w:ascii="Times New Roman" w:hAnsi="Times New Roman" w:cs="Times New Roman"/>
          <w:sz w:val="28"/>
          <w:szCs w:val="28"/>
        </w:rPr>
        <w:t>№   __________ </w:t>
      </w:r>
      <w:r w:rsidRPr="00FB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8CD" w:rsidRPr="0026726C">
        <w:rPr>
          <w:rFonts w:ascii="Times New Roman" w:hAnsi="Times New Roman" w:cs="Times New Roman"/>
          <w:color w:val="000000"/>
          <w:sz w:val="28"/>
          <w:szCs w:val="28"/>
        </w:rPr>
        <w:t xml:space="preserve">выдан  «___» ____________ ______ </w:t>
      </w:r>
      <w:proofErr w:type="gramStart"/>
      <w:r w:rsidR="000058CD" w:rsidRPr="0026726C">
        <w:rPr>
          <w:rFonts w:ascii="Times New Roman" w:hAnsi="Times New Roman" w:cs="Times New Roman"/>
          <w:color w:val="000000"/>
          <w:spacing w:val="-17"/>
          <w:sz w:val="28"/>
          <w:szCs w:val="28"/>
        </w:rPr>
        <w:t>г</w:t>
      </w:r>
      <w:proofErr w:type="gramEnd"/>
      <w:r w:rsidR="000058CD" w:rsidRPr="0026726C">
        <w:rPr>
          <w:rFonts w:ascii="Times New Roman" w:hAnsi="Times New Roman" w:cs="Times New Roman"/>
          <w:color w:val="000000"/>
          <w:spacing w:val="-17"/>
          <w:sz w:val="28"/>
          <w:szCs w:val="28"/>
        </w:rPr>
        <w:t>., _______ ____________________________________________________________________________________</w:t>
      </w:r>
      <w:r w:rsidR="000058CD" w:rsidRPr="0026726C">
        <w:rPr>
          <w:rFonts w:ascii="Times New Roman" w:hAnsi="Times New Roman" w:cs="Times New Roman"/>
          <w:color w:val="000000"/>
          <w:spacing w:val="4"/>
          <w:sz w:val="28"/>
          <w:szCs w:val="28"/>
        </w:rPr>
        <w:t>адрес регистрации:</w:t>
      </w:r>
      <w:r w:rsidRPr="00FB3F5A">
        <w:rPr>
          <w:rFonts w:ascii="Times New Roman" w:hAnsi="Times New Roman" w:cs="Times New Roman"/>
          <w:sz w:val="28"/>
          <w:szCs w:val="28"/>
        </w:rPr>
        <w:t xml:space="preserve"> _______ ____________________________________________________________________________________</w:t>
      </w:r>
    </w:p>
    <w:p w:rsidR="00FB3F5A" w:rsidRPr="0026726C" w:rsidRDefault="00FB3F5A" w:rsidP="000058CD">
      <w:pPr>
        <w:shd w:val="clear" w:color="auto" w:fill="FFFFFF"/>
        <w:tabs>
          <w:tab w:val="left" w:pos="5606"/>
          <w:tab w:val="left" w:pos="712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058CD" w:rsidRPr="0026726C" w:rsidRDefault="000058CD" w:rsidP="000058CD">
      <w:pPr>
        <w:shd w:val="clear" w:color="auto" w:fill="FFFFFF"/>
        <w:tabs>
          <w:tab w:val="left" w:leader="underscore" w:pos="7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даю согласие</w:t>
      </w:r>
      <w:r w:rsidRPr="00267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обществу с ограниченной ответственностью «</w:t>
      </w:r>
      <w:proofErr w:type="spellStart"/>
      <w:r w:rsidR="0098048F">
        <w:rPr>
          <w:rFonts w:ascii="Times New Roman" w:hAnsi="Times New Roman" w:cs="Times New Roman"/>
          <w:bCs/>
          <w:color w:val="000000"/>
          <w:sz w:val="28"/>
          <w:szCs w:val="28"/>
        </w:rPr>
        <w:t>Фармз</w:t>
      </w:r>
      <w:r w:rsidRPr="0026726C">
        <w:rPr>
          <w:rFonts w:ascii="Times New Roman" w:hAnsi="Times New Roman" w:cs="Times New Roman"/>
          <w:bCs/>
          <w:color w:val="000000"/>
          <w:sz w:val="28"/>
          <w:szCs w:val="28"/>
        </w:rPr>
        <w:t>нание</w:t>
      </w:r>
      <w:proofErr w:type="spellEnd"/>
      <w:r w:rsidRPr="00267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26726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(ИНН </w:t>
      </w:r>
      <w:r w:rsidR="0098048F">
        <w:rPr>
          <w:rFonts w:ascii="Times New Roman" w:hAnsi="Times New Roman" w:cs="Times New Roman"/>
          <w:bCs/>
          <w:color w:val="000000"/>
          <w:sz w:val="28"/>
          <w:szCs w:val="28"/>
        </w:rPr>
        <w:t>02002202010490</w:t>
      </w:r>
      <w:r w:rsidRPr="00267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зарегистрированному по адресу: </w:t>
      </w:r>
      <w:r w:rsidR="0098048F">
        <w:rPr>
          <w:rFonts w:ascii="Times New Roman" w:hAnsi="Times New Roman" w:cs="Times New Roman"/>
          <w:iCs/>
          <w:color w:val="000000"/>
          <w:sz w:val="28"/>
          <w:szCs w:val="28"/>
        </w:rPr>
        <w:t>720020</w:t>
      </w:r>
      <w:r w:rsidRPr="002672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г. </w:t>
      </w:r>
      <w:r w:rsidR="0098048F">
        <w:rPr>
          <w:rFonts w:ascii="Times New Roman" w:hAnsi="Times New Roman" w:cs="Times New Roman"/>
          <w:iCs/>
          <w:color w:val="000000"/>
          <w:sz w:val="28"/>
          <w:szCs w:val="28"/>
        </w:rPr>
        <w:t>Бишкек</w:t>
      </w:r>
      <w:r w:rsidRPr="002672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9804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ул. </w:t>
      </w:r>
      <w:proofErr w:type="spellStart"/>
      <w:r w:rsidR="0098048F">
        <w:rPr>
          <w:rFonts w:ascii="Times New Roman" w:hAnsi="Times New Roman" w:cs="Times New Roman"/>
          <w:iCs/>
          <w:color w:val="000000"/>
          <w:sz w:val="28"/>
          <w:szCs w:val="28"/>
        </w:rPr>
        <w:t>Игембердиева</w:t>
      </w:r>
      <w:proofErr w:type="spellEnd"/>
      <w:r w:rsidR="0098048F">
        <w:rPr>
          <w:rFonts w:ascii="Times New Roman" w:hAnsi="Times New Roman" w:cs="Times New Roman"/>
          <w:iCs/>
          <w:color w:val="000000"/>
          <w:sz w:val="28"/>
          <w:szCs w:val="28"/>
        </w:rPr>
        <w:t>, 1А</w:t>
      </w:r>
    </w:p>
    <w:p w:rsidR="000058CD" w:rsidRPr="0026726C" w:rsidRDefault="000058CD" w:rsidP="009D0F8C">
      <w:pPr>
        <w:pStyle w:val="1"/>
      </w:pPr>
      <w:r w:rsidRPr="0026726C">
        <w:t xml:space="preserve">на обработку моих персональных данных на портале </w:t>
      </w:r>
      <w:proofErr w:type="spellStart"/>
      <w:r w:rsidRPr="0026726C">
        <w:rPr>
          <w:lang w:val="en-US"/>
        </w:rPr>
        <w:t>pharmznanie</w:t>
      </w:r>
      <w:proofErr w:type="spellEnd"/>
      <w:r w:rsidRPr="0026726C">
        <w:t>.</w:t>
      </w:r>
      <w:r w:rsidR="0098048F">
        <w:rPr>
          <w:lang w:val="en-US"/>
        </w:rPr>
        <w:t>kg</w:t>
      </w:r>
      <w:r w:rsidRPr="0026726C">
        <w:t xml:space="preserve"> в целях обеспечения содействия в получении образования в высших учебных заведениях через интернет сайт </w:t>
      </w:r>
      <w:proofErr w:type="spellStart"/>
      <w:r w:rsidRPr="0026726C">
        <w:rPr>
          <w:lang w:val="en-US"/>
        </w:rPr>
        <w:t>pharmznanie</w:t>
      </w:r>
      <w:proofErr w:type="spellEnd"/>
      <w:r w:rsidRPr="0026726C">
        <w:t>.</w:t>
      </w:r>
      <w:r w:rsidR="00A16B3C">
        <w:rPr>
          <w:lang w:val="en-US"/>
        </w:rPr>
        <w:t>kg</w:t>
      </w:r>
      <w:r w:rsidRPr="0026726C">
        <w:t xml:space="preserve"> в рамках непрерывного медицинского</w:t>
      </w:r>
      <w:r w:rsidR="00A16B3C" w:rsidRPr="00A16B3C">
        <w:t xml:space="preserve"> </w:t>
      </w:r>
      <w:r w:rsidR="00A16B3C">
        <w:t>и фармацевтического</w:t>
      </w:r>
      <w:r w:rsidRPr="0026726C">
        <w:t xml:space="preserve"> образования, </w:t>
      </w:r>
      <w:r w:rsidR="00A16B3C">
        <w:t>получения удостоверения</w:t>
      </w:r>
      <w:r w:rsidRPr="0026726C">
        <w:t xml:space="preserve"> и корпоративного обучения;</w:t>
      </w:r>
    </w:p>
    <w:p w:rsidR="000058CD" w:rsidRPr="009D0F8C" w:rsidRDefault="000058CD" w:rsidP="009D0F8C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персональных данных, передаваемых на обработку в общество с ограниченной ответственностью </w:t>
      </w:r>
      <w:proofErr w:type="spellStart"/>
      <w:r w:rsidR="001F130F"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Фармз</w:t>
      </w: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нание</w:t>
      </w:r>
      <w:proofErr w:type="spell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»: дата и место рождения; серия и номер паспорта, сведения о выдавшем его органе и дате выдачи; сведения о рождении; сведения о гражданстве </w:t>
      </w:r>
      <w:r w:rsidR="001F130F"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КР</w:t>
      </w: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гражданстве (подданстве) иностранных государств; фактический адрес места жительства; номер </w:t>
      </w: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мобильного телефона; электронная почта; сведения о </w:t>
      </w:r>
      <w:proofErr w:type="gramStart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дипломе</w:t>
      </w:r>
      <w:proofErr w:type="gram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образовании; сведения о сертификате специалиста; сведения о </w:t>
      </w:r>
      <w:proofErr w:type="gramStart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свидетельстве</w:t>
      </w:r>
      <w:proofErr w:type="gram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повышении квалификации; сведения свидетельства о смени имени/фамилии; сведения о свидетельстве о браке/расторжении брака; сведения о трудовой деятельности (копия трудовой книжки).</w:t>
      </w:r>
    </w:p>
    <w:p w:rsidR="000058CD" w:rsidRPr="009D0F8C" w:rsidRDefault="000058CD" w:rsidP="009D0F8C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Своей волей и в своих интересах выражаю согласие на осуществление обществом с ограниченной ответственностью «</w:t>
      </w:r>
      <w:proofErr w:type="spellStart"/>
      <w:r w:rsidR="001F130F"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Фармз</w:t>
      </w: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нание</w:t>
      </w:r>
      <w:proofErr w:type="spell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»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распространение (в т. ч. передачу), обезличивание, блокирование, уничтожение персональных</w:t>
      </w:r>
      <w:proofErr w:type="gram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данных при автоматизированной и без использования средств автоматизации обработке; запись на электронные носители и их хранение; передачу обществом с ограниченной ответственностью «</w:t>
      </w:r>
      <w:proofErr w:type="spellStart"/>
      <w:r w:rsidR="001F130F"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Фармз</w:t>
      </w: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нание</w:t>
      </w:r>
      <w:proofErr w:type="spell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» данных и соответствующих документов, содержащих персональные данные, третьим лицам, а именно высшим учебным заведениям.</w:t>
      </w:r>
    </w:p>
    <w:p w:rsidR="000058CD" w:rsidRPr="009D0F8C" w:rsidRDefault="000058CD" w:rsidP="009D0F8C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обществу с ограниченной ответственностью «</w:t>
      </w:r>
      <w:proofErr w:type="spellStart"/>
      <w:r w:rsidR="001F130F"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Фармз</w:t>
      </w: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нание</w:t>
      </w:r>
      <w:proofErr w:type="spell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заявления в простой письменной форме в соответствии с требованиями законодательства </w:t>
      </w:r>
      <w:proofErr w:type="spellStart"/>
      <w:r w:rsidR="000A2A73"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Кыргызской</w:t>
      </w:r>
      <w:proofErr w:type="spellEnd"/>
      <w:r w:rsidR="000A2A73"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</w:t>
      </w: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058CD" w:rsidRPr="009D0F8C" w:rsidRDefault="000058CD" w:rsidP="009D0F8C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порядком отзыва согласия на обработку персональных данных* </w:t>
      </w:r>
      <w:proofErr w:type="gramStart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</w:t>
      </w:r>
      <w:proofErr w:type="gramEnd"/>
      <w:r w:rsidRPr="009D0F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D0F8C" w:rsidRDefault="009D0F8C" w:rsidP="000058CD">
      <w:pPr>
        <w:shd w:val="clear" w:color="auto" w:fill="FFFFFF"/>
        <w:tabs>
          <w:tab w:val="left" w:leader="underscore" w:pos="3048"/>
          <w:tab w:val="left" w:leader="underscore" w:pos="5366"/>
          <w:tab w:val="left" w:leader="underscore" w:pos="7354"/>
        </w:tabs>
        <w:spacing w:before="106"/>
        <w:rPr>
          <w:rFonts w:ascii="Times New Roman" w:hAnsi="Times New Roman" w:cs="Times New Roman"/>
          <w:color w:val="000000"/>
          <w:sz w:val="28"/>
          <w:szCs w:val="28"/>
        </w:rPr>
      </w:pPr>
    </w:p>
    <w:p w:rsidR="000058CD" w:rsidRPr="00FB3F5A" w:rsidRDefault="00FB3F5A" w:rsidP="00FB3F5A">
      <w:pPr>
        <w:shd w:val="clear" w:color="auto" w:fill="FFFFFF"/>
        <w:tabs>
          <w:tab w:val="left" w:leader="underscore" w:pos="3048"/>
          <w:tab w:val="left" w:leader="underscore" w:pos="5366"/>
          <w:tab w:val="left" w:leader="underscore" w:pos="7354"/>
        </w:tabs>
        <w:spacing w:before="10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263E2">
        <w:rPr>
          <w:rFonts w:ascii="Times New Roman" w:hAnsi="Times New Roman"/>
          <w:sz w:val="28"/>
          <w:szCs w:val="28"/>
          <w:lang w:val="en-US"/>
        </w:rPr>
        <w:t>Толкумбаева Динар Тыныбековна</w:t>
      </w:r>
      <w:r w:rsidR="000058CD" w:rsidRPr="00FB3F5A">
        <w:rPr>
          <w:rFonts w:ascii="Times New Roman" w:hAnsi="Times New Roman" w:cs="Times New Roman"/>
          <w:color w:val="000000"/>
          <w:sz w:val="28"/>
          <w:szCs w:val="28"/>
          <w:lang w:val="en-US"/>
        </w:rPr>
        <w:t>/_________________________</w:t>
      </w:r>
    </w:p>
    <w:p w:rsidR="000058CD" w:rsidRPr="0026726C" w:rsidRDefault="000058CD" w:rsidP="000058CD">
      <w:pPr>
        <w:shd w:val="clear" w:color="auto" w:fill="FFFFFF"/>
        <w:tabs>
          <w:tab w:val="left" w:pos="606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B3F5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                         </w:t>
      </w:r>
      <w:r w:rsidRPr="0026726C">
        <w:rPr>
          <w:rFonts w:ascii="Times New Roman" w:hAnsi="Times New Roman" w:cs="Times New Roman"/>
          <w:color w:val="000000"/>
          <w:spacing w:val="-1"/>
          <w:sz w:val="28"/>
          <w:szCs w:val="28"/>
        </w:rPr>
        <w:t>(Ф.И.О. полностью)</w:t>
      </w:r>
      <w:r w:rsidRPr="0026726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6726C">
        <w:rPr>
          <w:rFonts w:ascii="Times New Roman" w:hAnsi="Times New Roman" w:cs="Times New Roman"/>
          <w:color w:val="000000"/>
          <w:spacing w:val="-2"/>
          <w:sz w:val="28"/>
          <w:szCs w:val="28"/>
        </w:rPr>
        <w:t>(подпись)</w:t>
      </w:r>
    </w:p>
    <w:p w:rsidR="009D0F8C" w:rsidRDefault="009D0F8C" w:rsidP="000058CD">
      <w:pPr>
        <w:tabs>
          <w:tab w:val="left" w:pos="5103"/>
        </w:tabs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8CD" w:rsidRPr="0026726C" w:rsidRDefault="000058CD" w:rsidP="000058CD">
      <w:pPr>
        <w:tabs>
          <w:tab w:val="left" w:pos="5103"/>
        </w:tabs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«___» _________ _____ </w:t>
      </w:r>
      <w:proofErr w:type="gramStart"/>
      <w:r w:rsidRPr="002672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726C">
        <w:rPr>
          <w:rFonts w:ascii="Times New Roman" w:hAnsi="Times New Roman" w:cs="Times New Roman"/>
          <w:sz w:val="28"/>
          <w:szCs w:val="28"/>
        </w:rPr>
        <w:t xml:space="preserve">. </w:t>
      </w:r>
      <w:r w:rsidRPr="0026726C">
        <w:rPr>
          <w:rFonts w:ascii="Times New Roman" w:hAnsi="Times New Roman" w:cs="Times New Roman"/>
          <w:sz w:val="28"/>
          <w:szCs w:val="28"/>
        </w:rPr>
        <w:tab/>
      </w:r>
    </w:p>
    <w:p w:rsidR="000058CD" w:rsidRPr="0026726C" w:rsidRDefault="000058CD" w:rsidP="000058CD">
      <w:pPr>
        <w:tabs>
          <w:tab w:val="left" w:pos="510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          (дата)  </w:t>
      </w:r>
      <w:r w:rsidRPr="0026726C">
        <w:rPr>
          <w:rFonts w:ascii="Times New Roman" w:hAnsi="Times New Roman" w:cs="Times New Roman"/>
          <w:sz w:val="28"/>
          <w:szCs w:val="28"/>
        </w:rPr>
        <w:br w:type="page"/>
      </w:r>
    </w:p>
    <w:p w:rsidR="00F26138" w:rsidRPr="0026726C" w:rsidRDefault="00F44080" w:rsidP="00F261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ОсОО</w:t>
      </w:r>
      <w:proofErr w:type="spellEnd"/>
      <w:r w:rsidR="00F26138" w:rsidRPr="0026726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ФАРМЗ</w:t>
      </w:r>
      <w:r w:rsidR="00F26138" w:rsidRPr="0026726C">
        <w:rPr>
          <w:rFonts w:ascii="Times New Roman" w:eastAsia="Calibri" w:hAnsi="Times New Roman" w:cs="Times New Roman"/>
          <w:b/>
          <w:sz w:val="28"/>
          <w:szCs w:val="28"/>
        </w:rPr>
        <w:t>НАНИЕ»</w:t>
      </w:r>
    </w:p>
    <w:p w:rsidR="00F26138" w:rsidRPr="0026726C" w:rsidRDefault="00F26138" w:rsidP="00F261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138" w:rsidRPr="0026726C" w:rsidRDefault="00F26138" w:rsidP="00F26138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26C">
        <w:rPr>
          <w:rFonts w:ascii="Times New Roman" w:eastAsia="Calibri" w:hAnsi="Times New Roman" w:cs="Times New Roman"/>
          <w:b/>
          <w:sz w:val="28"/>
          <w:szCs w:val="28"/>
        </w:rPr>
        <w:t>ЛИЧНАЯ КАРТОЧКА СЛУШАТЕЛЯ</w:t>
      </w:r>
      <w:r w:rsidRPr="0026726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726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26138" w:rsidRPr="0026726C" w:rsidRDefault="00F26138" w:rsidP="00F26138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138" w:rsidRPr="0026726C" w:rsidRDefault="00FB3F5A" w:rsidP="00F26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Аспекты фармацевтического консультирования в аптечных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811" w:rsidRPr="0026726C">
        <w:rPr>
          <w:rFonts w:ascii="Times New Roman" w:hAnsi="Times New Roman" w:cs="Times New Roman"/>
          <w:sz w:val="28"/>
          <w:szCs w:val="28"/>
        </w:rPr>
        <w:br/>
      </w:r>
      <w:r w:rsidR="00F26138" w:rsidRPr="0026726C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F26138" w:rsidRPr="0026726C" w:rsidRDefault="00F26138" w:rsidP="00F26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138" w:rsidRPr="00331ADF" w:rsidRDefault="00FB3F5A" w:rsidP="00F26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</w:t>
      </w:r>
      <w:r w:rsidRPr="0033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331A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1ADF">
        <w:rPr>
          <w:rFonts w:ascii="Times New Roman" w:hAnsi="Times New Roman" w:cs="Times New Roman"/>
          <w:sz w:val="28"/>
          <w:szCs w:val="28"/>
        </w:rPr>
        <w:t xml:space="preserve"> «22» мая 2023 г.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31ADF">
        <w:rPr>
          <w:rFonts w:ascii="Times New Roman" w:hAnsi="Times New Roman" w:cs="Times New Roman"/>
          <w:sz w:val="28"/>
          <w:szCs w:val="28"/>
        </w:rPr>
        <w:t xml:space="preserve"> «17» июня 2023 г.</w:t>
      </w:r>
    </w:p>
    <w:p w:rsidR="00F26138" w:rsidRPr="00331ADF" w:rsidRDefault="00F26138" w:rsidP="00F2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Ф</w:t>
      </w:r>
      <w:r w:rsidRPr="00331ADF">
        <w:rPr>
          <w:rFonts w:ascii="Times New Roman" w:hAnsi="Times New Roman" w:cs="Times New Roman"/>
          <w:sz w:val="28"/>
          <w:szCs w:val="28"/>
        </w:rPr>
        <w:t>.</w:t>
      </w:r>
      <w:r w:rsidRPr="0026726C">
        <w:rPr>
          <w:rFonts w:ascii="Times New Roman" w:hAnsi="Times New Roman" w:cs="Times New Roman"/>
          <w:sz w:val="28"/>
          <w:szCs w:val="28"/>
        </w:rPr>
        <w:t>И</w:t>
      </w:r>
      <w:r w:rsidRPr="00331ADF">
        <w:rPr>
          <w:rFonts w:ascii="Times New Roman" w:hAnsi="Times New Roman" w:cs="Times New Roman"/>
          <w:sz w:val="28"/>
          <w:szCs w:val="28"/>
        </w:rPr>
        <w:t>.</w:t>
      </w:r>
      <w:r w:rsidRPr="0026726C">
        <w:rPr>
          <w:rFonts w:ascii="Times New Roman" w:hAnsi="Times New Roman" w:cs="Times New Roman"/>
          <w:sz w:val="28"/>
          <w:szCs w:val="28"/>
        </w:rPr>
        <w:t>О</w:t>
      </w:r>
      <w:r w:rsidRPr="00331ADF">
        <w:rPr>
          <w:rFonts w:ascii="Times New Roman" w:hAnsi="Times New Roman" w:cs="Times New Roman"/>
          <w:sz w:val="28"/>
          <w:szCs w:val="28"/>
        </w:rPr>
        <w:t>.</w:t>
      </w:r>
      <w:r w:rsidR="00FB3F5A" w:rsidRPr="00331ADF">
        <w:rPr>
          <w:rFonts w:ascii="Times New Roman" w:hAnsi="Times New Roman"/>
          <w:sz w:val="28"/>
          <w:szCs w:val="28"/>
        </w:rPr>
        <w:t xml:space="preserve"> Толкумбаева Динар Тыныбековна</w:t>
      </w:r>
    </w:p>
    <w:p w:rsidR="00F26138" w:rsidRPr="0026726C" w:rsidRDefault="00F26138" w:rsidP="00F2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Год рождения: </w:t>
      </w:r>
      <w:r w:rsidR="00FB3F5A" w:rsidRPr="00011FC5">
        <w:rPr>
          <w:rFonts w:ascii="Times New Roman" w:hAnsi="Times New Roman" w:cs="Times New Roman"/>
          <w:sz w:val="28"/>
          <w:szCs w:val="28"/>
        </w:rPr>
        <w:t>«17» апреля 2023 г.</w:t>
      </w:r>
    </w:p>
    <w:p w:rsidR="00F26138" w:rsidRPr="0026726C" w:rsidRDefault="00F26138" w:rsidP="00F2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Мес</w:t>
      </w:r>
      <w:r w:rsidR="00FB3F5A">
        <w:rPr>
          <w:rFonts w:ascii="Times New Roman" w:hAnsi="Times New Roman" w:cs="Times New Roman"/>
          <w:sz w:val="28"/>
          <w:szCs w:val="28"/>
        </w:rPr>
        <w:t xml:space="preserve">то жительства: </w:t>
      </w:r>
      <w:r w:rsidR="00FB3F5A" w:rsidRPr="00011FC5">
        <w:rPr>
          <w:rFonts w:ascii="Times New Roman" w:hAnsi="Times New Roman" w:cs="Times New Roman"/>
          <w:sz w:val="28"/>
          <w:szCs w:val="28"/>
        </w:rPr>
        <w:t>Бишкек</w:t>
      </w:r>
    </w:p>
    <w:p w:rsidR="00F26138" w:rsidRPr="0026726C" w:rsidRDefault="00F26138" w:rsidP="00F2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DB3" w:rsidRPr="0026726C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138" w:rsidRPr="0026726C" w:rsidRDefault="00F26138" w:rsidP="00F26138">
      <w:pPr>
        <w:rPr>
          <w:rFonts w:ascii="Webdings" w:hAnsi="Webdings" w:cs="Webdings"/>
          <w:sz w:val="28"/>
          <w:szCs w:val="28"/>
        </w:rPr>
      </w:pPr>
      <w:r w:rsidRPr="0026726C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26726C">
        <w:rPr>
          <w:rFonts w:ascii="Times New Roman" w:hAnsi="Times New Roman" w:cs="Times New Roman"/>
          <w:sz w:val="28"/>
          <w:szCs w:val="28"/>
        </w:rPr>
        <w:t xml:space="preserve"> (нужное подчеркнуть): среднее профессиональное /</w:t>
      </w:r>
      <w:r w:rsidRPr="0026726C">
        <w:rPr>
          <w:rFonts w:ascii="Webdings" w:hAnsi="Webdings" w:cs="Webdings"/>
          <w:sz w:val="28"/>
          <w:szCs w:val="28"/>
        </w:rPr>
        <w:t></w:t>
      </w:r>
      <w:r w:rsidRPr="0026726C">
        <w:rPr>
          <w:rFonts w:ascii="Times New Roman" w:hAnsi="Times New Roman" w:cs="Times New Roman"/>
          <w:sz w:val="28"/>
          <w:szCs w:val="28"/>
        </w:rPr>
        <w:t xml:space="preserve">высшее профессиональное   </w:t>
      </w:r>
    </w:p>
    <w:p w:rsidR="00F26138" w:rsidRPr="0026726C" w:rsidRDefault="00F26138" w:rsidP="00E32DB3">
      <w:pPr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Серия</w:t>
      </w:r>
      <w:r w:rsidR="00E32DB3" w:rsidRPr="0026726C">
        <w:rPr>
          <w:rFonts w:ascii="Times New Roman" w:hAnsi="Times New Roman" w:cs="Times New Roman"/>
          <w:sz w:val="28"/>
          <w:szCs w:val="28"/>
        </w:rPr>
        <w:t xml:space="preserve"> и номер диплома</w:t>
      </w:r>
      <w:r w:rsidRPr="0026726C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32DB3" w:rsidRPr="0026726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26726C">
        <w:rPr>
          <w:rFonts w:ascii="Times New Roman" w:hAnsi="Times New Roman" w:cs="Times New Roman"/>
          <w:sz w:val="28"/>
          <w:szCs w:val="28"/>
        </w:rPr>
        <w:t xml:space="preserve"> </w:t>
      </w:r>
      <w:r w:rsidR="00E32DB3" w:rsidRPr="0026726C">
        <w:rPr>
          <w:rFonts w:ascii="Times New Roman" w:hAnsi="Times New Roman" w:cs="Times New Roman"/>
          <w:sz w:val="28"/>
          <w:szCs w:val="28"/>
        </w:rPr>
        <w:br/>
        <w:t>Учебное заведение</w:t>
      </w:r>
      <w:r w:rsidRPr="0026726C">
        <w:rPr>
          <w:rFonts w:ascii="Times New Roman" w:hAnsi="Times New Roman" w:cs="Times New Roman"/>
          <w:sz w:val="28"/>
          <w:szCs w:val="28"/>
        </w:rPr>
        <w:t>:______________________________________</w:t>
      </w:r>
      <w:r w:rsidR="00E32DB3" w:rsidRPr="002672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26138" w:rsidRPr="0026726C" w:rsidRDefault="00F26138" w:rsidP="00F2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DB3" w:rsidRPr="0026726C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DB3" w:rsidRPr="0026726C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26726C">
        <w:rPr>
          <w:rFonts w:ascii="Times New Roman" w:hAnsi="Times New Roman" w:cs="Times New Roman"/>
          <w:sz w:val="28"/>
          <w:szCs w:val="28"/>
        </w:rPr>
        <w:t xml:space="preserve">: </w:t>
      </w:r>
      <w:r w:rsidR="00FB3F5A">
        <w:rPr>
          <w:rFonts w:ascii="Times New Roman" w:hAnsi="Times New Roman" w:cs="Times New Roman"/>
          <w:sz w:val="28"/>
          <w:szCs w:val="28"/>
        </w:rPr>
        <w:t>________________</w:t>
      </w:r>
    </w:p>
    <w:p w:rsidR="00FB3F5A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FB3F5A" w:rsidRPr="00011FC5">
        <w:rPr>
          <w:rFonts w:ascii="Times New Roman" w:hAnsi="Times New Roman" w:cs="Times New Roman"/>
          <w:sz w:val="28"/>
          <w:szCs w:val="28"/>
        </w:rPr>
        <w:t>________________</w:t>
      </w:r>
    </w:p>
    <w:p w:rsidR="00E32DB3" w:rsidRPr="0026726C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FB3F5A" w:rsidRPr="00011FC5">
        <w:rPr>
          <w:rFonts w:ascii="Times New Roman" w:hAnsi="Times New Roman" w:cs="Times New Roman"/>
          <w:sz w:val="28"/>
          <w:szCs w:val="28"/>
        </w:rPr>
        <w:t>________________</w:t>
      </w:r>
    </w:p>
    <w:p w:rsidR="00E32DB3" w:rsidRPr="0026726C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Сертификат: ______________________________________________________________________</w:t>
      </w:r>
    </w:p>
    <w:p w:rsidR="00E32DB3" w:rsidRPr="0026726C" w:rsidRDefault="00E32DB3" w:rsidP="00E32DB3">
      <w:pPr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Стаж работы: общий </w:t>
      </w:r>
      <w:proofErr w:type="spellStart"/>
      <w:r w:rsidRPr="0026726C">
        <w:rPr>
          <w:rFonts w:ascii="Times New Roman" w:hAnsi="Times New Roman" w:cs="Times New Roman"/>
          <w:sz w:val="28"/>
          <w:szCs w:val="28"/>
        </w:rPr>
        <w:t>____________________по</w:t>
      </w:r>
      <w:proofErr w:type="spellEnd"/>
      <w:r w:rsidRPr="0026726C">
        <w:rPr>
          <w:rFonts w:ascii="Times New Roman" w:hAnsi="Times New Roman" w:cs="Times New Roman"/>
          <w:sz w:val="28"/>
          <w:szCs w:val="28"/>
        </w:rPr>
        <w:t xml:space="preserve"> занимаемой должности ___________________</w:t>
      </w:r>
    </w:p>
    <w:p w:rsidR="00E32DB3" w:rsidRPr="0026726C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DB3" w:rsidRPr="0026726C" w:rsidRDefault="00E32DB3" w:rsidP="00F2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DB3" w:rsidRPr="0026726C" w:rsidRDefault="00E32DB3" w:rsidP="00E32DB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Предыдущее обучение</w:t>
      </w:r>
      <w:r w:rsidRPr="003A438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: </w:t>
      </w:r>
    </w:p>
    <w:p w:rsidR="001E4E5C" w:rsidRPr="0026726C" w:rsidRDefault="001E4E5C" w:rsidP="001E4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5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(нужное подчеркнуть): общее усовершенствование / тематическое усовершенствование /специализация / интернатура</w:t>
      </w:r>
    </w:p>
    <w:p w:rsidR="001E4E5C" w:rsidRPr="0026726C" w:rsidRDefault="001E4E5C" w:rsidP="001E4E5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Месяц и год окончания: __________________ ____________________________</w:t>
      </w:r>
    </w:p>
    <w:p w:rsidR="00F26138" w:rsidRPr="0026726C" w:rsidRDefault="00E32DB3" w:rsidP="00F26138">
      <w:pPr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</w:p>
    <w:p w:rsidR="00F26138" w:rsidRPr="0026726C" w:rsidRDefault="00F26138" w:rsidP="00F26138">
      <w:pPr>
        <w:rPr>
          <w:rFonts w:ascii="Times New Roman" w:hAnsi="Times New Roman" w:cs="Times New Roman"/>
          <w:sz w:val="28"/>
          <w:szCs w:val="28"/>
        </w:rPr>
      </w:pPr>
    </w:p>
    <w:p w:rsidR="00E32DB3" w:rsidRPr="0026726C" w:rsidRDefault="00E32DB3" w:rsidP="00F26138">
      <w:pPr>
        <w:rPr>
          <w:rFonts w:ascii="Times New Roman" w:hAnsi="Times New Roman" w:cs="Times New Roman"/>
          <w:sz w:val="28"/>
          <w:szCs w:val="28"/>
        </w:rPr>
      </w:pPr>
    </w:p>
    <w:p w:rsidR="00F26138" w:rsidRPr="0026726C" w:rsidRDefault="00F26138" w:rsidP="00F26138">
      <w:pPr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 xml:space="preserve">Достоверность указанных на листе данных подтверждаю. </w:t>
      </w:r>
    </w:p>
    <w:p w:rsidR="00F26138" w:rsidRPr="0026726C" w:rsidRDefault="00F26138" w:rsidP="00F26138">
      <w:pPr>
        <w:rPr>
          <w:rFonts w:ascii="Times New Roman" w:hAnsi="Times New Roman" w:cs="Times New Roman"/>
          <w:sz w:val="28"/>
          <w:szCs w:val="28"/>
        </w:rPr>
      </w:pPr>
    </w:p>
    <w:p w:rsidR="00F26138" w:rsidRPr="0026726C" w:rsidRDefault="00F26138" w:rsidP="003A4387">
      <w:pPr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  <w:t xml:space="preserve">«___» ___________ ______ </w:t>
      </w:r>
      <w:proofErr w:type="gramStart"/>
      <w:r w:rsidRPr="002672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726C">
        <w:rPr>
          <w:rFonts w:ascii="Times New Roman" w:hAnsi="Times New Roman" w:cs="Times New Roman"/>
          <w:sz w:val="28"/>
          <w:szCs w:val="28"/>
        </w:rPr>
        <w:t>.</w:t>
      </w:r>
    </w:p>
    <w:p w:rsidR="00F26138" w:rsidRPr="0026726C" w:rsidRDefault="00F26138" w:rsidP="00F2613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726C">
        <w:rPr>
          <w:rFonts w:ascii="Times New Roman" w:hAnsi="Times New Roman" w:cs="Times New Roman"/>
          <w:sz w:val="28"/>
          <w:szCs w:val="28"/>
        </w:rPr>
        <w:t>Подпись</w:t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</w:r>
      <w:r w:rsidRPr="0026726C">
        <w:rPr>
          <w:rFonts w:ascii="Times New Roman" w:hAnsi="Times New Roman" w:cs="Times New Roman"/>
          <w:sz w:val="28"/>
          <w:szCs w:val="28"/>
        </w:rPr>
        <w:tab/>
        <w:t xml:space="preserve">Дата </w:t>
      </w:r>
    </w:p>
    <w:p w:rsidR="00D760EF" w:rsidRPr="0026726C" w:rsidRDefault="00D760EF" w:rsidP="00F047E2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760EF" w:rsidRPr="0026726C" w:rsidSect="009D0F8C">
      <w:pgSz w:w="11906" w:h="16838"/>
      <w:pgMar w:top="426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6031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Cambria" w:hAnsi="Cambria" w:cs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1A86"/>
    <w:rsid w:val="000058CD"/>
    <w:rsid w:val="000239E8"/>
    <w:rsid w:val="00070145"/>
    <w:rsid w:val="000A26DB"/>
    <w:rsid w:val="000A2A73"/>
    <w:rsid w:val="000E0ACE"/>
    <w:rsid w:val="00135811"/>
    <w:rsid w:val="00167660"/>
    <w:rsid w:val="001B3D61"/>
    <w:rsid w:val="001C3626"/>
    <w:rsid w:val="001E4E5C"/>
    <w:rsid w:val="001F130F"/>
    <w:rsid w:val="0026726C"/>
    <w:rsid w:val="00296D6A"/>
    <w:rsid w:val="002E22D4"/>
    <w:rsid w:val="00303762"/>
    <w:rsid w:val="00331ADF"/>
    <w:rsid w:val="003643E6"/>
    <w:rsid w:val="00371A86"/>
    <w:rsid w:val="003A4387"/>
    <w:rsid w:val="003E5E6A"/>
    <w:rsid w:val="004B71A4"/>
    <w:rsid w:val="00562C05"/>
    <w:rsid w:val="005D53CF"/>
    <w:rsid w:val="005F3883"/>
    <w:rsid w:val="006065E2"/>
    <w:rsid w:val="00646D5E"/>
    <w:rsid w:val="006922DF"/>
    <w:rsid w:val="006A025B"/>
    <w:rsid w:val="006D230B"/>
    <w:rsid w:val="00842295"/>
    <w:rsid w:val="00854F59"/>
    <w:rsid w:val="008F452C"/>
    <w:rsid w:val="00912026"/>
    <w:rsid w:val="0098048F"/>
    <w:rsid w:val="009872D1"/>
    <w:rsid w:val="009D0F8C"/>
    <w:rsid w:val="009E6CA0"/>
    <w:rsid w:val="00A16B3C"/>
    <w:rsid w:val="00B34524"/>
    <w:rsid w:val="00D760EF"/>
    <w:rsid w:val="00E32DB3"/>
    <w:rsid w:val="00E503BD"/>
    <w:rsid w:val="00E6735D"/>
    <w:rsid w:val="00F047E2"/>
    <w:rsid w:val="00F26138"/>
    <w:rsid w:val="00F44080"/>
    <w:rsid w:val="00FB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58C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2D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32D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058C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58C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037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2022-09-05T10:30:00Z</dcterms:created>
  <dcterms:modified xsi:type="dcterms:W3CDTF">2022-09-06T08:20:00Z</dcterms:modified>
</cp:coreProperties>
</file>